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8A" w:rsidRPr="001A6BB8" w:rsidRDefault="00CD568A" w:rsidP="00CD5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t>RAPPORT d’ANGLAIS du</w:t>
      </w:r>
      <w:r>
        <w:rPr>
          <w:sz w:val="36"/>
          <w:szCs w:val="36"/>
        </w:rPr>
        <w:t xml:space="preserve"> </w:t>
      </w:r>
      <w:r w:rsidR="005E2108">
        <w:rPr>
          <w:sz w:val="36"/>
          <w:szCs w:val="36"/>
        </w:rPr>
        <w:t>03</w:t>
      </w:r>
      <w:r w:rsidR="0001712B">
        <w:rPr>
          <w:sz w:val="36"/>
          <w:szCs w:val="36"/>
        </w:rPr>
        <w:t>/0</w:t>
      </w:r>
      <w:r w:rsidR="005E2108">
        <w:rPr>
          <w:sz w:val="36"/>
          <w:szCs w:val="36"/>
        </w:rPr>
        <w:t>4</w:t>
      </w:r>
      <w:r w:rsidR="00455CBF">
        <w:rPr>
          <w:sz w:val="36"/>
          <w:szCs w:val="36"/>
        </w:rPr>
        <w:t>/12</w:t>
      </w:r>
    </w:p>
    <w:p w:rsidR="00A14DD7" w:rsidRDefault="00A14DD7" w:rsidP="00A14DD7">
      <w:pPr>
        <w:ind w:left="720"/>
        <w:rPr>
          <w:u w:val="single"/>
        </w:rPr>
      </w:pPr>
    </w:p>
    <w:p w:rsidR="00F26BAF" w:rsidRDefault="00F26BAF" w:rsidP="00F26BAF">
      <w:pPr>
        <w:ind w:left="360"/>
        <w:rPr>
          <w:u w:val="single"/>
        </w:rPr>
      </w:pPr>
    </w:p>
    <w:p w:rsidR="00CD568A" w:rsidRDefault="00CD568A" w:rsidP="00CD568A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:rsidR="00A55262" w:rsidRPr="001A6BB8" w:rsidRDefault="00A55262" w:rsidP="00A55262">
      <w:pPr>
        <w:ind w:left="720"/>
        <w:rPr>
          <w:u w:val="single"/>
        </w:rPr>
      </w:pPr>
    </w:p>
    <w:p w:rsidR="006E09C5" w:rsidRDefault="0001712B" w:rsidP="00CD568A">
      <w:r>
        <w:t>Comment apprendre à travers la création d’un jeu d</w:t>
      </w:r>
      <w:r w:rsidR="001916DE">
        <w:t>e</w:t>
      </w:r>
      <w:r>
        <w:t xml:space="preserve"> société ?</w:t>
      </w:r>
    </w:p>
    <w:p w:rsidR="001916DE" w:rsidRDefault="001916DE" w:rsidP="00CD568A">
      <w:r>
        <w:t>Comment apprendre en faisant tout l’inverse de ce que l’on avait l’habitude de faire jusque-là ? (par exemple, sortir d’une salle, ne plus rester statique, ne plus être au calme, avec environnement extérieur qui pourrait être considéré comme perturbateur, faire plusieurs choses en même temps…)</w:t>
      </w:r>
    </w:p>
    <w:p w:rsidR="00F26BAF" w:rsidRPr="00F26BAF" w:rsidRDefault="00F26BAF" w:rsidP="00F26BAF">
      <w:pPr>
        <w:ind w:left="720"/>
      </w:pPr>
    </w:p>
    <w:p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 xml:space="preserve">Objectifs : </w:t>
      </w:r>
    </w:p>
    <w:p w:rsidR="002D47FE" w:rsidRDefault="0001712B" w:rsidP="00CD568A">
      <w:r>
        <w:rPr>
          <w:i/>
        </w:rPr>
        <w:t xml:space="preserve"> </w:t>
      </w:r>
      <w:r>
        <w:t>Crée un jeu de société en anglais.</w:t>
      </w:r>
    </w:p>
    <w:p w:rsidR="0001712B" w:rsidRPr="0001712B" w:rsidRDefault="0001712B" w:rsidP="00CD568A">
      <w:r>
        <w:t xml:space="preserve"> Apprendre du vocabulaire pendant une activité sportive</w:t>
      </w:r>
      <w:r w:rsidR="001916DE">
        <w:t xml:space="preserve"> (musculation par exemple)</w:t>
      </w:r>
    </w:p>
    <w:p w:rsidR="00F26BAF" w:rsidRPr="00F26BAF" w:rsidRDefault="00F26BAF" w:rsidP="00F26BAF">
      <w:pPr>
        <w:ind w:left="720"/>
      </w:pPr>
    </w:p>
    <w:p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>Ressource</w:t>
      </w:r>
      <w:r w:rsidR="006E09C5">
        <w:rPr>
          <w:u w:val="single"/>
        </w:rPr>
        <w:t>s</w:t>
      </w:r>
      <w:r w:rsidRPr="001A6BB8">
        <w:rPr>
          <w:u w:val="single"/>
        </w:rPr>
        <w:t xml:space="preserve"> utilisée</w:t>
      </w:r>
      <w:r w:rsidR="006E09C5">
        <w:rPr>
          <w:u w:val="single"/>
        </w:rPr>
        <w:t>s</w:t>
      </w:r>
      <w:r w:rsidRPr="001A6BB8">
        <w:rPr>
          <w:u w:val="single"/>
        </w:rPr>
        <w:t xml:space="preserve">: </w:t>
      </w:r>
    </w:p>
    <w:p w:rsidR="0001712B" w:rsidRDefault="002D47FE" w:rsidP="00DA0FD2">
      <w:r>
        <w:t>Internet.</w:t>
      </w:r>
    </w:p>
    <w:p w:rsidR="006E09C5" w:rsidRDefault="0001712B" w:rsidP="00DA0FD2">
      <w:r>
        <w:t>Carton, papier.</w:t>
      </w:r>
    </w:p>
    <w:p w:rsidR="00F26BAF" w:rsidRDefault="00F26BAF" w:rsidP="00F26BAF">
      <w:pPr>
        <w:ind w:left="720"/>
        <w:rPr>
          <w:u w:val="single"/>
        </w:rPr>
      </w:pPr>
    </w:p>
    <w:p w:rsidR="00231E94" w:rsidRDefault="002D47FE" w:rsidP="00231E9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Activités</w:t>
      </w:r>
      <w:r w:rsidR="00231E94" w:rsidRPr="00231E94">
        <w:rPr>
          <w:u w:val="single"/>
        </w:rPr>
        <w:t> :</w:t>
      </w:r>
    </w:p>
    <w:p w:rsidR="00E36FA6" w:rsidRDefault="0001712B" w:rsidP="002D47FE">
      <w:r>
        <w:t xml:space="preserve">Création du jeu de société : The </w:t>
      </w:r>
      <w:proofErr w:type="spellStart"/>
      <w:r>
        <w:t>Triffle</w:t>
      </w:r>
      <w:proofErr w:type="spellEnd"/>
      <w:r>
        <w:t xml:space="preserve"> </w:t>
      </w:r>
      <w:proofErr w:type="spellStart"/>
      <w:r>
        <w:t>game</w:t>
      </w:r>
      <w:proofErr w:type="spellEnd"/>
    </w:p>
    <w:p w:rsidR="0001712B" w:rsidRDefault="0001712B" w:rsidP="002D47FE">
      <w:r>
        <w:t>Élaborations des règles ainsi que les cartes du jeu</w:t>
      </w:r>
      <w:r w:rsidR="001916DE">
        <w:t xml:space="preserve"> (tout en anglais)</w:t>
      </w:r>
      <w:r>
        <w:t>.</w:t>
      </w:r>
    </w:p>
    <w:p w:rsidR="0001712B" w:rsidRDefault="00FF7565" w:rsidP="002D47FE">
      <w:r>
        <w:t xml:space="preserve">On a </w:t>
      </w:r>
      <w:r w:rsidR="005E2108">
        <w:t>essayé</w:t>
      </w:r>
      <w:r>
        <w:t xml:space="preserve"> d’apprendre du vocabulaire en faisant des exercices de musculations : pompes, abdos…</w:t>
      </w:r>
      <w:r w:rsidR="0001712B">
        <w:t xml:space="preserve"> </w:t>
      </w:r>
    </w:p>
    <w:p w:rsidR="005E2108" w:rsidRDefault="005E2108" w:rsidP="002D47FE"/>
    <w:p w:rsidR="005E2108" w:rsidRPr="002D47FE" w:rsidRDefault="005E2108" w:rsidP="002D47FE">
      <w:r w:rsidRPr="005E2108">
        <w:rPr>
          <w:b/>
          <w:i/>
        </w:rPr>
        <w:t>Amélioration du jeu</w:t>
      </w:r>
      <w:r>
        <w:t xml:space="preserve"> en combinant nos deux idées précédentes : c'est-à-dire intégré du mouvement dans le jeu. Rendre le jeu plus actif, pour être moins « assis ».</w:t>
      </w:r>
    </w:p>
    <w:p w:rsidR="002D47FE" w:rsidRDefault="002D47FE" w:rsidP="002D47FE">
      <w:pPr>
        <w:ind w:left="360"/>
        <w:rPr>
          <w:u w:val="single"/>
        </w:rPr>
      </w:pPr>
    </w:p>
    <w:p w:rsidR="00CD568A" w:rsidRDefault="00CD568A" w:rsidP="00CD568A">
      <w:pPr>
        <w:pStyle w:val="Paragraphedeliste"/>
        <w:numPr>
          <w:ilvl w:val="0"/>
          <w:numId w:val="3"/>
        </w:numPr>
      </w:pPr>
      <w:r w:rsidRPr="00CD568A">
        <w:rPr>
          <w:u w:val="single"/>
        </w:rPr>
        <w:t xml:space="preserve">Evaluation </w:t>
      </w:r>
      <w:r>
        <w:t xml:space="preserve">: </w:t>
      </w:r>
    </w:p>
    <w:p w:rsidR="00BF6D5C" w:rsidRDefault="00D15C11" w:rsidP="00D15C11">
      <w:r>
        <w:t>D’après nos conclusions de la semaine dernière et nos essais, nous avons décidé de tenter de combiner les deux activités testées.</w:t>
      </w:r>
    </w:p>
    <w:p w:rsidR="00D15C11" w:rsidRDefault="00D15C11" w:rsidP="00D15C11">
      <w:r>
        <w:t>C'est-à-dire en intégrant l’activité physique au jeu.</w:t>
      </w:r>
    </w:p>
    <w:p w:rsidR="00D15C11" w:rsidRDefault="00D15C11" w:rsidP="00D15C11">
      <w:pPr>
        <w:rPr>
          <w:u w:val="single"/>
        </w:rPr>
      </w:pPr>
    </w:p>
    <w:p w:rsidR="00CD568A" w:rsidRDefault="00CD568A" w:rsidP="00CD568A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:rsidR="00A55262" w:rsidRDefault="00A55262" w:rsidP="00A55262">
      <w:pPr>
        <w:ind w:left="720"/>
        <w:rPr>
          <w:u w:val="single"/>
        </w:rPr>
      </w:pPr>
    </w:p>
    <w:p w:rsidR="00DA5558" w:rsidRDefault="00D15C11" w:rsidP="00BB5AD0">
      <w:r>
        <w:t xml:space="preserve">L’idée ici est d’optimiser notre temps passé à faire de l’auto-apprentissage. Généralement, nous n’avons soit pas le temps soit pas la motivation d’apprendre l’anglais ou de faire du sport. </w:t>
      </w:r>
    </w:p>
    <w:p w:rsidR="00D15C11" w:rsidRDefault="00D15C11" w:rsidP="00BB5AD0">
      <w:r>
        <w:t>En faisant un jeu qui combine les deux activités cela permet de gagner du temps, et de s’amuser en le faisant, ce qui rend les choses moins contraignantes.</w:t>
      </w:r>
    </w:p>
    <w:p w:rsidR="00D15C11" w:rsidRDefault="00D15C11" w:rsidP="00BB5AD0"/>
    <w:p w:rsidR="00D15C11" w:rsidRDefault="00D15C11" w:rsidP="00BB5AD0"/>
    <w:p w:rsidR="009B6A90" w:rsidRDefault="009B6A90" w:rsidP="00BB5AD0"/>
    <w:p w:rsidR="009B6A90" w:rsidRDefault="009B6A90" w:rsidP="00BB5AD0"/>
    <w:p w:rsidR="009B6A90" w:rsidRDefault="009B6A90" w:rsidP="00BB5AD0"/>
    <w:p w:rsidR="009B6A90" w:rsidRDefault="009B6A90" w:rsidP="00BB5AD0"/>
    <w:p w:rsidR="009B6A90" w:rsidRDefault="009B6A90" w:rsidP="00BB5AD0"/>
    <w:p w:rsidR="009B6A90" w:rsidRDefault="009B6A90" w:rsidP="00BB5AD0"/>
    <w:p w:rsidR="00D15C11" w:rsidRDefault="00D15C11" w:rsidP="00BB5AD0"/>
    <w:p w:rsidR="00D15C11" w:rsidRDefault="00D15C11" w:rsidP="00BB5AD0"/>
    <w:p w:rsidR="00D15C11" w:rsidRDefault="00D15C11" w:rsidP="00BB5AD0"/>
    <w:p w:rsidR="00D15C11" w:rsidRDefault="00D15C11" w:rsidP="00BB5AD0"/>
    <w:p w:rsidR="00D15C11" w:rsidRDefault="00D15C11" w:rsidP="00BB5AD0"/>
    <w:p w:rsidR="00D15C11" w:rsidRDefault="00D15C11" w:rsidP="00BB5AD0"/>
    <w:p w:rsidR="00B208B4" w:rsidRPr="001A6BB8" w:rsidRDefault="00B208B4" w:rsidP="00B20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lastRenderedPageBreak/>
        <w:t>RAPPORT d</w:t>
      </w:r>
      <w:r w:rsidR="00455CBF">
        <w:rPr>
          <w:sz w:val="36"/>
          <w:szCs w:val="36"/>
        </w:rPr>
        <w:t>e CHINOIS</w:t>
      </w:r>
      <w:r>
        <w:rPr>
          <w:sz w:val="36"/>
          <w:szCs w:val="36"/>
        </w:rPr>
        <w:t xml:space="preserve"> du </w:t>
      </w:r>
      <w:r w:rsidR="00443716">
        <w:rPr>
          <w:sz w:val="36"/>
          <w:szCs w:val="36"/>
        </w:rPr>
        <w:t>0</w:t>
      </w:r>
      <w:r w:rsidR="005E2108">
        <w:rPr>
          <w:sz w:val="36"/>
          <w:szCs w:val="36"/>
        </w:rPr>
        <w:t>3/04</w:t>
      </w:r>
      <w:r w:rsidR="00455CBF">
        <w:rPr>
          <w:sz w:val="36"/>
          <w:szCs w:val="36"/>
        </w:rPr>
        <w:t>/12</w:t>
      </w:r>
    </w:p>
    <w:p w:rsidR="00B208B4" w:rsidRDefault="00B208B4" w:rsidP="00B208B4"/>
    <w:p w:rsidR="00B208B4" w:rsidRDefault="00B208B4" w:rsidP="00B208B4"/>
    <w:p w:rsidR="00B208B4" w:rsidRPr="001A6BB8" w:rsidRDefault="00B208B4" w:rsidP="00B208B4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:rsidR="00E66E97" w:rsidRDefault="00E66E97" w:rsidP="00B208B4">
      <w:r>
        <w:t xml:space="preserve">     </w:t>
      </w:r>
    </w:p>
    <w:p w:rsidR="00455CBF" w:rsidRDefault="00E66E97" w:rsidP="00B208B4">
      <w:r>
        <w:t xml:space="preserve">     </w:t>
      </w:r>
      <w:r w:rsidR="005E33EA">
        <w:t>Comment apprendre d’une nouvelle manière le vocabulaire sachant que notre faible niveau nous restreint beaucoup ?</w:t>
      </w:r>
    </w:p>
    <w:p w:rsidR="00605700" w:rsidRDefault="00605700" w:rsidP="00B208B4"/>
    <w:p w:rsidR="00E66E97" w:rsidRPr="00E66E97" w:rsidRDefault="00E66E97" w:rsidP="00E66E97">
      <w:pPr>
        <w:pStyle w:val="Paragraphedeliste"/>
        <w:ind w:left="786"/>
      </w:pPr>
    </w:p>
    <w:p w:rsidR="00B208B4" w:rsidRDefault="005A1B18" w:rsidP="00E66E97">
      <w:pPr>
        <w:pStyle w:val="Paragraphedeliste"/>
        <w:numPr>
          <w:ilvl w:val="0"/>
          <w:numId w:val="3"/>
        </w:numPr>
      </w:pPr>
      <w:r w:rsidRPr="00E66E97">
        <w:rPr>
          <w:u w:val="single"/>
        </w:rPr>
        <w:t>Objectif</w:t>
      </w:r>
      <w:r w:rsidR="00B208B4" w:rsidRPr="00E66E97">
        <w:rPr>
          <w:u w:val="single"/>
        </w:rPr>
        <w:t xml:space="preserve"> : </w:t>
      </w:r>
    </w:p>
    <w:p w:rsidR="00E66E97" w:rsidRDefault="00E66E97" w:rsidP="00E66E97">
      <w:pPr>
        <w:ind w:left="786"/>
      </w:pPr>
    </w:p>
    <w:p w:rsidR="00455CBF" w:rsidRDefault="00CC25AB" w:rsidP="006E09C5">
      <w:pPr>
        <w:ind w:left="360"/>
      </w:pPr>
      <w:r>
        <w:t>Apprendre du vocabulaire</w:t>
      </w:r>
      <w:r w:rsidR="005E33EA">
        <w:t xml:space="preserve"> de manière différente.</w:t>
      </w:r>
    </w:p>
    <w:p w:rsidR="00B208B4" w:rsidRDefault="00B208B4" w:rsidP="00B208B4"/>
    <w:p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Ressource</w:t>
      </w:r>
      <w:r w:rsidR="005A1B18">
        <w:rPr>
          <w:u w:val="single"/>
        </w:rPr>
        <w:t>s</w:t>
      </w:r>
      <w:r w:rsidRPr="001A6BB8">
        <w:rPr>
          <w:u w:val="single"/>
        </w:rPr>
        <w:t xml:space="preserve"> utilisée</w:t>
      </w:r>
      <w:r w:rsidR="005A1B18">
        <w:rPr>
          <w:u w:val="single"/>
        </w:rPr>
        <w:t>s</w:t>
      </w:r>
      <w:r w:rsidRPr="001A6BB8">
        <w:rPr>
          <w:u w:val="single"/>
        </w:rPr>
        <w:t xml:space="preserve"> : </w:t>
      </w:r>
    </w:p>
    <w:p w:rsidR="00E66E97" w:rsidRDefault="00E66E97" w:rsidP="00E66E97">
      <w:pPr>
        <w:ind w:left="720"/>
      </w:pPr>
    </w:p>
    <w:p w:rsidR="00B208B4" w:rsidRDefault="00E66E97" w:rsidP="00B208B4">
      <w:r>
        <w:t xml:space="preserve">           </w:t>
      </w:r>
      <w:r w:rsidR="00455CBF">
        <w:t xml:space="preserve">Site </w:t>
      </w:r>
      <w:r w:rsidR="00B208B4">
        <w:t>Internet</w:t>
      </w:r>
    </w:p>
    <w:p w:rsidR="00455CBF" w:rsidRDefault="00E66E97" w:rsidP="00B208B4">
      <w:r>
        <w:t xml:space="preserve">           </w:t>
      </w:r>
      <w:r w:rsidR="00CC25AB">
        <w:t>Logiciel tell me more</w:t>
      </w:r>
    </w:p>
    <w:p w:rsidR="005E2108" w:rsidRDefault="005E2108" w:rsidP="00B208B4">
      <w:r>
        <w:tab/>
        <w:t>Parole d’une chanson en chinois</w:t>
      </w:r>
    </w:p>
    <w:p w:rsidR="005E33EA" w:rsidRDefault="005E33EA" w:rsidP="00B208B4"/>
    <w:p w:rsidR="00B208B4" w:rsidRDefault="00B208B4" w:rsidP="00B208B4"/>
    <w:p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Activités :</w:t>
      </w:r>
      <w:r>
        <w:t xml:space="preserve"> </w:t>
      </w:r>
    </w:p>
    <w:p w:rsidR="00E66E97" w:rsidRDefault="00E66E97" w:rsidP="005A1B18">
      <w:r>
        <w:t xml:space="preserve">    </w:t>
      </w:r>
    </w:p>
    <w:p w:rsidR="005A1B18" w:rsidRDefault="00E66E97" w:rsidP="005A1B18">
      <w:r>
        <w:t xml:space="preserve">  </w:t>
      </w:r>
      <w:r w:rsidR="005E33EA">
        <w:t xml:space="preserve">Nous avons continuer </w:t>
      </w:r>
      <w:r w:rsidR="00A408F0">
        <w:t>à apprendre du vocabulaire en utilisant le logiciel tell me more.</w:t>
      </w:r>
    </w:p>
    <w:p w:rsidR="00455CBF" w:rsidRDefault="005A1B18" w:rsidP="00B208B4">
      <w:r>
        <w:t>Noter les mots/termes de vocabulaire choisis sur des feuilles ou fiches que nous plaçons à un endroit où l’on passe régulière et où l’on s’arrête suffisamment longtemps pour les lire</w:t>
      </w:r>
      <w:r w:rsidR="00A55262">
        <w:t xml:space="preserve"> (endroits testés : salle de bain, cuisine, bureau, en face de la table à manger).</w:t>
      </w:r>
    </w:p>
    <w:p w:rsidR="003276FB" w:rsidRDefault="005E2108" w:rsidP="00B208B4">
      <w:r>
        <w:t>On continue de tester des lieux différents pour apprendre : dehors surtout en ce moment vu qu’il fait beau.</w:t>
      </w:r>
    </w:p>
    <w:p w:rsidR="005E2108" w:rsidRDefault="005E2108" w:rsidP="00B208B4"/>
    <w:p w:rsidR="005E2108" w:rsidRDefault="005E2108" w:rsidP="00B208B4">
      <w:r>
        <w:t>On sélectionne le vocabulaire grâce à une chanson.</w:t>
      </w:r>
    </w:p>
    <w:p w:rsidR="005E2108" w:rsidRDefault="005E2108" w:rsidP="00B208B4"/>
    <w:p w:rsidR="00B208B4" w:rsidRDefault="00B208B4" w:rsidP="00B208B4"/>
    <w:p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 xml:space="preserve">Evaluation </w:t>
      </w:r>
      <w:r>
        <w:t xml:space="preserve">: </w:t>
      </w:r>
    </w:p>
    <w:p w:rsidR="00E66E97" w:rsidRDefault="00E66E97" w:rsidP="00B208B4">
      <w:r>
        <w:t xml:space="preserve">    </w:t>
      </w:r>
    </w:p>
    <w:p w:rsidR="00B208B4" w:rsidRDefault="00E66E97" w:rsidP="00B208B4">
      <w:r>
        <w:t xml:space="preserve">   </w:t>
      </w:r>
      <w:r w:rsidR="005E2108">
        <w:t xml:space="preserve">Plutôt que de choisir au hasard le vocabulaire nous prenons celui d’une chanson que l’on veut </w:t>
      </w:r>
      <w:r w:rsidR="009B6A90">
        <w:t>comprendre.</w:t>
      </w:r>
    </w:p>
    <w:p w:rsidR="00292D9A" w:rsidRDefault="00292D9A" w:rsidP="00B208B4"/>
    <w:p w:rsidR="00E66E97" w:rsidRDefault="00E66E97" w:rsidP="00B208B4"/>
    <w:p w:rsidR="00B208B4" w:rsidRDefault="00B208B4" w:rsidP="00B208B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:rsidR="00A14DD7" w:rsidRDefault="00A14DD7" w:rsidP="00B208B4"/>
    <w:p w:rsidR="009B6A90" w:rsidRDefault="00E2255A" w:rsidP="00B208B4">
      <w:r>
        <w:t>Nous continuons à apprendre petit à petit le vocabulaire</w:t>
      </w:r>
      <w:r w:rsidR="009B6A90">
        <w:t>.</w:t>
      </w:r>
    </w:p>
    <w:p w:rsidR="00E2255A" w:rsidRDefault="00E2255A" w:rsidP="00B208B4">
      <w:r>
        <w:t>C’est pour cela que nous nous focalisons sur les différentes manières de mémorisations</w:t>
      </w:r>
      <w:r w:rsidR="00787416">
        <w:t xml:space="preserve"> que nous testons en anglais avant de les tester en chinois</w:t>
      </w:r>
      <w:r>
        <w:t>.</w:t>
      </w:r>
      <w:r w:rsidR="00787416">
        <w:t xml:space="preserve"> Nous verrons si ça marche aussi bien dans les deux langues.</w:t>
      </w:r>
      <w:bookmarkStart w:id="0" w:name="_GoBack"/>
      <w:bookmarkEnd w:id="0"/>
      <w:r>
        <w:t xml:space="preserve">  </w:t>
      </w:r>
    </w:p>
    <w:p w:rsidR="00B208B4" w:rsidRPr="00CC745D" w:rsidRDefault="00B208B4" w:rsidP="00B208B4"/>
    <w:p w:rsidR="00B208B4" w:rsidRDefault="00B208B4" w:rsidP="00B208B4"/>
    <w:p w:rsidR="00CD568A" w:rsidRDefault="00CD568A"/>
    <w:sectPr w:rsidR="00CD568A" w:rsidSect="00C6105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D67A0"/>
    <w:multiLevelType w:val="hybridMultilevel"/>
    <w:tmpl w:val="5A6C79E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FB6285"/>
    <w:multiLevelType w:val="hybridMultilevel"/>
    <w:tmpl w:val="9BA8F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839B1"/>
    <w:multiLevelType w:val="hybridMultilevel"/>
    <w:tmpl w:val="DC66C502"/>
    <w:lvl w:ilvl="0" w:tplc="A3125092">
      <w:start w:val="1"/>
      <w:numFmt w:val="bullet"/>
      <w:lvlText w:val="·"/>
      <w:lvlJc w:val="left"/>
      <w:pPr>
        <w:ind w:left="780" w:hanging="360"/>
      </w:pPr>
      <w:rPr>
        <w:rFonts w:ascii="Verdana" w:eastAsiaTheme="minorHAns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7C5146D"/>
    <w:multiLevelType w:val="hybridMultilevel"/>
    <w:tmpl w:val="A29A71C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D568A"/>
    <w:rsid w:val="0001712B"/>
    <w:rsid w:val="0012781B"/>
    <w:rsid w:val="001916DE"/>
    <w:rsid w:val="001F504A"/>
    <w:rsid w:val="00231E94"/>
    <w:rsid w:val="00292D9A"/>
    <w:rsid w:val="002D47FE"/>
    <w:rsid w:val="003117B1"/>
    <w:rsid w:val="003276FB"/>
    <w:rsid w:val="00443716"/>
    <w:rsid w:val="00455CBF"/>
    <w:rsid w:val="00466715"/>
    <w:rsid w:val="00484A13"/>
    <w:rsid w:val="005A1B18"/>
    <w:rsid w:val="005B7BE7"/>
    <w:rsid w:val="005E2108"/>
    <w:rsid w:val="005E33EA"/>
    <w:rsid w:val="005E53BF"/>
    <w:rsid w:val="00605700"/>
    <w:rsid w:val="00627A6E"/>
    <w:rsid w:val="00675CE9"/>
    <w:rsid w:val="0069744D"/>
    <w:rsid w:val="006E09C5"/>
    <w:rsid w:val="00787416"/>
    <w:rsid w:val="00791720"/>
    <w:rsid w:val="008879B3"/>
    <w:rsid w:val="008A3FE7"/>
    <w:rsid w:val="0090503A"/>
    <w:rsid w:val="009A3DFD"/>
    <w:rsid w:val="009B6A90"/>
    <w:rsid w:val="00A14DD7"/>
    <w:rsid w:val="00A408F0"/>
    <w:rsid w:val="00A535CB"/>
    <w:rsid w:val="00A55262"/>
    <w:rsid w:val="00A826CC"/>
    <w:rsid w:val="00AD3CE9"/>
    <w:rsid w:val="00B208B4"/>
    <w:rsid w:val="00B216B0"/>
    <w:rsid w:val="00BB5AD0"/>
    <w:rsid w:val="00BF6D5C"/>
    <w:rsid w:val="00C07DE0"/>
    <w:rsid w:val="00C23715"/>
    <w:rsid w:val="00C60B6C"/>
    <w:rsid w:val="00C61052"/>
    <w:rsid w:val="00CA57E0"/>
    <w:rsid w:val="00CC25AB"/>
    <w:rsid w:val="00CD568A"/>
    <w:rsid w:val="00D15C11"/>
    <w:rsid w:val="00DA0FD2"/>
    <w:rsid w:val="00DA5558"/>
    <w:rsid w:val="00DC5708"/>
    <w:rsid w:val="00E2255A"/>
    <w:rsid w:val="00E36FA6"/>
    <w:rsid w:val="00E4377A"/>
    <w:rsid w:val="00E57D3B"/>
    <w:rsid w:val="00E66E97"/>
    <w:rsid w:val="00E91C29"/>
    <w:rsid w:val="00E979B9"/>
    <w:rsid w:val="00F26BAF"/>
    <w:rsid w:val="00F3581C"/>
    <w:rsid w:val="00F52608"/>
    <w:rsid w:val="00FF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68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0FD2"/>
    <w:rPr>
      <w:color w:val="0000FF" w:themeColor="hyperlink"/>
      <w:u w:val="single"/>
    </w:rPr>
  </w:style>
  <w:style w:type="character" w:customStyle="1" w:styleId="ilad">
    <w:name w:val="il_ad"/>
    <w:basedOn w:val="Policepardfaut"/>
    <w:rsid w:val="00BB5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68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0FD2"/>
    <w:rPr>
      <w:color w:val="0000FF" w:themeColor="hyperlink"/>
      <w:u w:val="single"/>
    </w:rPr>
  </w:style>
  <w:style w:type="character" w:customStyle="1" w:styleId="ilad">
    <w:name w:val="il_ad"/>
    <w:basedOn w:val="Policepardfaut"/>
    <w:rsid w:val="00BB5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LAM</dc:creator>
  <cp:lastModifiedBy>et</cp:lastModifiedBy>
  <cp:revision>2</cp:revision>
  <dcterms:created xsi:type="dcterms:W3CDTF">2012-04-03T10:32:00Z</dcterms:created>
  <dcterms:modified xsi:type="dcterms:W3CDTF">2012-04-03T10:32:00Z</dcterms:modified>
</cp:coreProperties>
</file>